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1FBFE979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13FE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-MCTI</w:t>
      </w:r>
      <w:r w:rsidR="00E61742">
        <w:rPr>
          <w:b/>
          <w:sz w:val="28"/>
          <w:szCs w:val="28"/>
        </w:rPr>
        <w:t>C</w:t>
      </w:r>
    </w:p>
    <w:p w14:paraId="4271DEF7" w14:textId="2271B583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Guia Operacional – </w:t>
      </w:r>
      <w:r w:rsidR="007931F8">
        <w:rPr>
          <w:b/>
          <w:sz w:val="28"/>
          <w:szCs w:val="28"/>
        </w:rPr>
        <w:t>Especificação de Escopo do Projeto</w:t>
      </w:r>
    </w:p>
    <w:p w14:paraId="25838A04" w14:textId="5031C0D7" w:rsidR="001C5A52" w:rsidRPr="001C5A52" w:rsidRDefault="001C5A52" w:rsidP="00C90C6F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E61742">
        <w:rPr>
          <w:b/>
          <w:sz w:val="28"/>
          <w:szCs w:val="28"/>
        </w:rPr>
        <w:t>2</w:t>
      </w:r>
    </w:p>
    <w:p w14:paraId="42527E97" w14:textId="77777777" w:rsidR="001C5A52" w:rsidRDefault="001C5A52" w:rsidP="00C90C6F">
      <w:pPr>
        <w:pStyle w:val="Ttulo"/>
      </w:pPr>
    </w:p>
    <w:p w14:paraId="71CF371A" w14:textId="77777777" w:rsidR="001C5A52" w:rsidRDefault="001C5A52" w:rsidP="00C90C6F">
      <w:pPr>
        <w:pStyle w:val="Ttulo"/>
      </w:pPr>
    </w:p>
    <w:p w14:paraId="3581CEE4" w14:textId="77777777" w:rsidR="001C5A52" w:rsidRDefault="001C5A52" w:rsidP="00C90C6F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C90C6F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 w:rsidP="00C90C6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 w:rsidP="00C90C6F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0AA5AC1F" w:rsidR="001C5A52" w:rsidRDefault="00C90C6F" w:rsidP="00B51A0B">
            <w:pPr>
              <w:spacing w:line="276" w:lineRule="auto"/>
              <w:jc w:val="center"/>
            </w:pPr>
            <w:r>
              <w:t>19</w:t>
            </w:r>
            <w:r w:rsidR="001C5A52">
              <w:t>/</w:t>
            </w:r>
            <w:r w:rsidR="00B51A0B">
              <w:t>0</w:t>
            </w:r>
            <w:r w:rsidR="003555A7">
              <w:t>1</w:t>
            </w:r>
            <w:r w:rsidR="001C5A52">
              <w:t>/201</w:t>
            </w:r>
            <w:r w:rsidR="00B51A0B">
              <w:t>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77777777" w:rsidR="001C5A52" w:rsidRDefault="001C5A52" w:rsidP="00B51A0B">
            <w:pPr>
              <w:spacing w:line="276" w:lineRule="auto"/>
              <w:jc w:val="left"/>
            </w:pPr>
            <w:r>
              <w:t>Elaboração do Artefato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F34ED2" w:rsidRPr="001C5A52" w14:paraId="40FF13CB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B365CA" w14:textId="58FE6D61" w:rsidR="00F34ED2" w:rsidRDefault="00F34ED2" w:rsidP="00C90C6F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54AC68" w14:textId="33B714BB" w:rsidR="00F34ED2" w:rsidRDefault="00F34ED2" w:rsidP="00B51A0B">
            <w:pPr>
              <w:spacing w:line="276" w:lineRule="auto"/>
              <w:jc w:val="center"/>
            </w:pPr>
            <w:r>
              <w:t>28/01/2015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66EA33" w14:textId="11A31264" w:rsidR="00F34ED2" w:rsidRDefault="00F34ED2" w:rsidP="00B51A0B">
            <w:pPr>
              <w:spacing w:line="276" w:lineRule="auto"/>
              <w:jc w:val="left"/>
            </w:pPr>
            <w:r>
              <w:t>Inclusão da referência do PS-MCTI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3366E5" w14:textId="3805529B" w:rsidR="00F34ED2" w:rsidRDefault="00F34ED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E61742" w:rsidRPr="001C5A52" w14:paraId="69F6BBCB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052E4C" w14:textId="3609DCD0" w:rsidR="00E61742" w:rsidRDefault="00E61742" w:rsidP="00E61742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E07C2" w14:textId="3368F885" w:rsidR="00E61742" w:rsidRDefault="00E61742" w:rsidP="00E61742">
            <w:pPr>
              <w:spacing w:line="276" w:lineRule="auto"/>
              <w:jc w:val="center"/>
            </w:pPr>
            <w:r>
              <w:t>28/03/2017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0C5168" w14:textId="5D12E1CD" w:rsidR="00E61742" w:rsidRDefault="00E61742" w:rsidP="00E61742">
            <w:pPr>
              <w:spacing w:line="276" w:lineRule="auto"/>
              <w:jc w:val="left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9BB189" w14:textId="386D6D5C" w:rsidR="00E61742" w:rsidRDefault="00E61742" w:rsidP="00E61742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 w:rsidP="00C90C6F">
      <w:pPr>
        <w:pStyle w:val="Ttulo"/>
      </w:pPr>
    </w:p>
    <w:p w14:paraId="74B93118" w14:textId="77777777" w:rsidR="00226203" w:rsidRDefault="001C5A52" w:rsidP="00C90C6F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5E7439E3" w14:textId="77777777" w:rsidR="00A70133" w:rsidRDefault="002262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08489783" w:history="1">
        <w:r w:rsidR="00A70133" w:rsidRPr="00B44B66">
          <w:rPr>
            <w:rStyle w:val="Hyperlink"/>
          </w:rPr>
          <w:t>1.</w:t>
        </w:r>
        <w:r w:rsidR="00A701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A70133" w:rsidRPr="00B44B66">
          <w:rPr>
            <w:rStyle w:val="Hyperlink"/>
          </w:rPr>
          <w:t>INTRODUÇÃO</w:t>
        </w:r>
        <w:r w:rsidR="00A70133">
          <w:rPr>
            <w:webHidden/>
          </w:rPr>
          <w:tab/>
        </w:r>
        <w:r w:rsidR="00A70133">
          <w:rPr>
            <w:webHidden/>
          </w:rPr>
          <w:fldChar w:fldCharType="begin"/>
        </w:r>
        <w:r w:rsidR="00A70133">
          <w:rPr>
            <w:webHidden/>
          </w:rPr>
          <w:instrText xml:space="preserve"> PAGEREF _Toc408489783 \h </w:instrText>
        </w:r>
        <w:r w:rsidR="00A70133">
          <w:rPr>
            <w:webHidden/>
          </w:rPr>
        </w:r>
        <w:r w:rsidR="00A70133">
          <w:rPr>
            <w:webHidden/>
          </w:rPr>
          <w:fldChar w:fldCharType="separate"/>
        </w:r>
        <w:r w:rsidR="00A70133">
          <w:rPr>
            <w:webHidden/>
          </w:rPr>
          <w:t>4</w:t>
        </w:r>
        <w:r w:rsidR="00A70133">
          <w:rPr>
            <w:webHidden/>
          </w:rPr>
          <w:fldChar w:fldCharType="end"/>
        </w:r>
      </w:hyperlink>
    </w:p>
    <w:p w14:paraId="2BDDAC2E" w14:textId="77777777" w:rsidR="00A70133" w:rsidRDefault="00CF318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9784" w:history="1">
        <w:r w:rsidR="00A70133" w:rsidRPr="00B44B66">
          <w:rPr>
            <w:rStyle w:val="Hyperlink"/>
          </w:rPr>
          <w:t>2.</w:t>
        </w:r>
        <w:r w:rsidR="00A701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A70133" w:rsidRPr="00B44B66">
          <w:rPr>
            <w:rStyle w:val="Hyperlink"/>
          </w:rPr>
          <w:t>ESCOPO DO PROJETO X ESCOPO DO PRODUTO</w:t>
        </w:r>
        <w:r w:rsidR="00A70133">
          <w:rPr>
            <w:webHidden/>
          </w:rPr>
          <w:tab/>
        </w:r>
        <w:r w:rsidR="00A70133">
          <w:rPr>
            <w:webHidden/>
          </w:rPr>
          <w:fldChar w:fldCharType="begin"/>
        </w:r>
        <w:r w:rsidR="00A70133">
          <w:rPr>
            <w:webHidden/>
          </w:rPr>
          <w:instrText xml:space="preserve"> PAGEREF _Toc408489784 \h </w:instrText>
        </w:r>
        <w:r w:rsidR="00A70133">
          <w:rPr>
            <w:webHidden/>
          </w:rPr>
        </w:r>
        <w:r w:rsidR="00A70133">
          <w:rPr>
            <w:webHidden/>
          </w:rPr>
          <w:fldChar w:fldCharType="separate"/>
        </w:r>
        <w:r w:rsidR="00A70133">
          <w:rPr>
            <w:webHidden/>
          </w:rPr>
          <w:t>4</w:t>
        </w:r>
        <w:r w:rsidR="00A70133">
          <w:rPr>
            <w:webHidden/>
          </w:rPr>
          <w:fldChar w:fldCharType="end"/>
        </w:r>
      </w:hyperlink>
    </w:p>
    <w:p w14:paraId="72233E12" w14:textId="77777777" w:rsidR="00A70133" w:rsidRDefault="00CF318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9785" w:history="1">
        <w:r w:rsidR="00A70133" w:rsidRPr="00B44B66">
          <w:rPr>
            <w:rStyle w:val="Hyperlink"/>
          </w:rPr>
          <w:t>3.</w:t>
        </w:r>
        <w:r w:rsidR="00A701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A70133" w:rsidRPr="00B44B66">
          <w:rPr>
            <w:rStyle w:val="Hyperlink"/>
          </w:rPr>
          <w:t>NÃO ESCOPO</w:t>
        </w:r>
        <w:r w:rsidR="00A70133">
          <w:rPr>
            <w:webHidden/>
          </w:rPr>
          <w:tab/>
        </w:r>
        <w:r w:rsidR="00A70133">
          <w:rPr>
            <w:webHidden/>
          </w:rPr>
          <w:fldChar w:fldCharType="begin"/>
        </w:r>
        <w:r w:rsidR="00A70133">
          <w:rPr>
            <w:webHidden/>
          </w:rPr>
          <w:instrText xml:space="preserve"> PAGEREF _Toc408489785 \h </w:instrText>
        </w:r>
        <w:r w:rsidR="00A70133">
          <w:rPr>
            <w:webHidden/>
          </w:rPr>
        </w:r>
        <w:r w:rsidR="00A70133">
          <w:rPr>
            <w:webHidden/>
          </w:rPr>
          <w:fldChar w:fldCharType="separate"/>
        </w:r>
        <w:r w:rsidR="00A70133">
          <w:rPr>
            <w:webHidden/>
          </w:rPr>
          <w:t>5</w:t>
        </w:r>
        <w:r w:rsidR="00A70133">
          <w:rPr>
            <w:webHidden/>
          </w:rPr>
          <w:fldChar w:fldCharType="end"/>
        </w:r>
      </w:hyperlink>
    </w:p>
    <w:p w14:paraId="4D111ED1" w14:textId="77777777" w:rsidR="00A70133" w:rsidRDefault="00CF318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9786" w:history="1">
        <w:r w:rsidR="00A70133" w:rsidRPr="00B44B66">
          <w:rPr>
            <w:rStyle w:val="Hyperlink"/>
          </w:rPr>
          <w:t>4.</w:t>
        </w:r>
        <w:r w:rsidR="00A701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A70133" w:rsidRPr="00B44B66">
          <w:rPr>
            <w:rStyle w:val="Hyperlink"/>
          </w:rPr>
          <w:t>PREMISSAS E RESTRIÇÕES</w:t>
        </w:r>
        <w:r w:rsidR="00A70133">
          <w:rPr>
            <w:webHidden/>
          </w:rPr>
          <w:tab/>
        </w:r>
        <w:r w:rsidR="00A70133">
          <w:rPr>
            <w:webHidden/>
          </w:rPr>
          <w:fldChar w:fldCharType="begin"/>
        </w:r>
        <w:r w:rsidR="00A70133">
          <w:rPr>
            <w:webHidden/>
          </w:rPr>
          <w:instrText xml:space="preserve"> PAGEREF _Toc408489786 \h </w:instrText>
        </w:r>
        <w:r w:rsidR="00A70133">
          <w:rPr>
            <w:webHidden/>
          </w:rPr>
        </w:r>
        <w:r w:rsidR="00A70133">
          <w:rPr>
            <w:webHidden/>
          </w:rPr>
          <w:fldChar w:fldCharType="separate"/>
        </w:r>
        <w:r w:rsidR="00A70133">
          <w:rPr>
            <w:webHidden/>
          </w:rPr>
          <w:t>5</w:t>
        </w:r>
        <w:r w:rsidR="00A70133">
          <w:rPr>
            <w:webHidden/>
          </w:rPr>
          <w:fldChar w:fldCharType="end"/>
        </w:r>
      </w:hyperlink>
    </w:p>
    <w:p w14:paraId="24D80F85" w14:textId="77777777" w:rsidR="00A70133" w:rsidRDefault="00CF318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9787" w:history="1">
        <w:r w:rsidR="00A70133" w:rsidRPr="00B44B66">
          <w:rPr>
            <w:rStyle w:val="Hyperlink"/>
          </w:rPr>
          <w:t>5.</w:t>
        </w:r>
        <w:r w:rsidR="00A701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A70133" w:rsidRPr="00B44B66">
          <w:rPr>
            <w:rStyle w:val="Hyperlink"/>
          </w:rPr>
          <w:t>CRITÉRIOS DE ACEITAÇÃO</w:t>
        </w:r>
        <w:r w:rsidR="00A70133">
          <w:rPr>
            <w:webHidden/>
          </w:rPr>
          <w:tab/>
        </w:r>
        <w:r w:rsidR="00A70133">
          <w:rPr>
            <w:webHidden/>
          </w:rPr>
          <w:fldChar w:fldCharType="begin"/>
        </w:r>
        <w:r w:rsidR="00A70133">
          <w:rPr>
            <w:webHidden/>
          </w:rPr>
          <w:instrText xml:space="preserve"> PAGEREF _Toc408489787 \h </w:instrText>
        </w:r>
        <w:r w:rsidR="00A70133">
          <w:rPr>
            <w:webHidden/>
          </w:rPr>
        </w:r>
        <w:r w:rsidR="00A70133">
          <w:rPr>
            <w:webHidden/>
          </w:rPr>
          <w:fldChar w:fldCharType="separate"/>
        </w:r>
        <w:r w:rsidR="00A70133">
          <w:rPr>
            <w:webHidden/>
          </w:rPr>
          <w:t>6</w:t>
        </w:r>
        <w:r w:rsidR="00A70133">
          <w:rPr>
            <w:webHidden/>
          </w:rPr>
          <w:fldChar w:fldCharType="end"/>
        </w:r>
      </w:hyperlink>
    </w:p>
    <w:p w14:paraId="0FD821C2" w14:textId="77777777" w:rsidR="00A70133" w:rsidRDefault="00CF318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489788" w:history="1">
        <w:r w:rsidR="00A70133" w:rsidRPr="00B44B66">
          <w:rPr>
            <w:rStyle w:val="Hyperlink"/>
          </w:rPr>
          <w:t>6.</w:t>
        </w:r>
        <w:r w:rsidR="00A7013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A70133" w:rsidRPr="00B44B66">
          <w:rPr>
            <w:rStyle w:val="Hyperlink"/>
          </w:rPr>
          <w:t>REFERÊNCIAS</w:t>
        </w:r>
        <w:r w:rsidR="00A70133">
          <w:rPr>
            <w:webHidden/>
          </w:rPr>
          <w:tab/>
        </w:r>
        <w:r w:rsidR="00A70133">
          <w:rPr>
            <w:webHidden/>
          </w:rPr>
          <w:fldChar w:fldCharType="begin"/>
        </w:r>
        <w:r w:rsidR="00A70133">
          <w:rPr>
            <w:webHidden/>
          </w:rPr>
          <w:instrText xml:space="preserve"> PAGEREF _Toc408489788 \h </w:instrText>
        </w:r>
        <w:r w:rsidR="00A70133">
          <w:rPr>
            <w:webHidden/>
          </w:rPr>
        </w:r>
        <w:r w:rsidR="00A70133">
          <w:rPr>
            <w:webHidden/>
          </w:rPr>
          <w:fldChar w:fldCharType="separate"/>
        </w:r>
        <w:r w:rsidR="00A70133">
          <w:rPr>
            <w:webHidden/>
          </w:rPr>
          <w:t>6</w:t>
        </w:r>
        <w:r w:rsidR="00A70133">
          <w:rPr>
            <w:webHidden/>
          </w:rPr>
          <w:fldChar w:fldCharType="end"/>
        </w:r>
      </w:hyperlink>
    </w:p>
    <w:p w14:paraId="1EE0B611" w14:textId="1BEF3B83" w:rsidR="00C90C6F" w:rsidRDefault="00226203" w:rsidP="00C90C6F">
      <w:r>
        <w:fldChar w:fldCharType="end"/>
      </w:r>
    </w:p>
    <w:p w14:paraId="43CAE2B6" w14:textId="77777777" w:rsidR="00C90C6F" w:rsidRDefault="00C90C6F">
      <w:pPr>
        <w:jc w:val="left"/>
      </w:pPr>
      <w:r>
        <w:br w:type="page"/>
      </w:r>
    </w:p>
    <w:p w14:paraId="36209B36" w14:textId="77777777" w:rsidR="00226203" w:rsidRDefault="00226203" w:rsidP="00C90C6F"/>
    <w:p w14:paraId="390E77CD" w14:textId="11FCA61B" w:rsidR="00226203" w:rsidRDefault="00226203" w:rsidP="00C90C6F">
      <w:pPr>
        <w:pStyle w:val="Ttulo1"/>
        <w:numPr>
          <w:ilvl w:val="0"/>
          <w:numId w:val="7"/>
        </w:numPr>
      </w:pPr>
      <w:bookmarkStart w:id="0" w:name="_Toc404101349"/>
      <w:bookmarkStart w:id="1" w:name="_Toc404101350"/>
      <w:bookmarkStart w:id="2" w:name="_Toc404101351"/>
      <w:bookmarkStart w:id="3" w:name="_Toc79382695"/>
      <w:bookmarkStart w:id="4" w:name="_Toc408489783"/>
      <w:bookmarkEnd w:id="0"/>
      <w:bookmarkEnd w:id="1"/>
      <w:bookmarkEnd w:id="2"/>
      <w:r>
        <w:t>INTRODUÇÃO</w:t>
      </w:r>
      <w:bookmarkEnd w:id="3"/>
      <w:bookmarkEnd w:id="4"/>
    </w:p>
    <w:p w14:paraId="7DDFBEC5" w14:textId="015BEF8E" w:rsidR="00F34ED2" w:rsidRDefault="00226203" w:rsidP="00F34ED2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Este guia </w:t>
      </w:r>
      <w:r w:rsidR="00E37E69">
        <w:rPr>
          <w:rFonts w:eastAsia="MS Mincho"/>
          <w:noProof/>
        </w:rPr>
        <w:t xml:space="preserve">fornece orientações quanto </w:t>
      </w:r>
      <w:r w:rsidR="00F50E58">
        <w:rPr>
          <w:rFonts w:eastAsia="MS Mincho"/>
          <w:noProof/>
        </w:rPr>
        <w:t xml:space="preserve">ao processo de definição do </w:t>
      </w:r>
      <w:r w:rsidR="007931F8">
        <w:rPr>
          <w:rFonts w:eastAsia="MS Mincho"/>
          <w:noProof/>
        </w:rPr>
        <w:t>escopo do projeto</w:t>
      </w:r>
      <w:r w:rsidR="00F50E58">
        <w:rPr>
          <w:rFonts w:eastAsia="MS Mincho"/>
          <w:noProof/>
        </w:rPr>
        <w:t xml:space="preserve">, com o objetivo de </w:t>
      </w:r>
      <w:r w:rsidR="00867223" w:rsidRPr="00F50E58">
        <w:rPr>
          <w:rFonts w:eastAsia="MS Mincho"/>
          <w:noProof/>
        </w:rPr>
        <w:t>descreve</w:t>
      </w:r>
      <w:r w:rsidR="00F50E58" w:rsidRPr="00F50E58">
        <w:rPr>
          <w:rFonts w:eastAsia="MS Mincho"/>
          <w:noProof/>
        </w:rPr>
        <w:t>r</w:t>
      </w:r>
      <w:r w:rsidR="00867223" w:rsidRPr="00F50E58">
        <w:rPr>
          <w:rFonts w:eastAsia="MS Mincho"/>
          <w:noProof/>
        </w:rPr>
        <w:t xml:space="preserve"> os limites do projeto, serviços ou resultados ao definir</w:t>
      </w:r>
      <w:r w:rsidR="00F50E58" w:rsidRPr="00F50E58">
        <w:rPr>
          <w:rFonts w:eastAsia="MS Mincho"/>
          <w:noProof/>
        </w:rPr>
        <w:t xml:space="preserve"> </w:t>
      </w:r>
      <w:r w:rsidR="00867223" w:rsidRPr="00F50E58">
        <w:rPr>
          <w:rFonts w:eastAsia="MS Mincho"/>
          <w:noProof/>
        </w:rPr>
        <w:t>quais dos requisitos coletados serão incluídos e quais serão excluídos do escopo do projeto.</w:t>
      </w:r>
      <w:r w:rsidR="00F34ED2">
        <w:rPr>
          <w:rFonts w:eastAsia="MS Mincho"/>
          <w:noProof/>
        </w:rPr>
        <w:t xml:space="preserve"> </w:t>
      </w:r>
      <w:r w:rsidR="00F34ED2" w:rsidRPr="00F34ED2">
        <w:rPr>
          <w:rFonts w:eastAsia="MS Mincho"/>
          <w:noProof/>
        </w:rPr>
        <w:t xml:space="preserve">Esse guia irá apoiar a atividade </w:t>
      </w:r>
      <w:r w:rsidR="00F34ED2">
        <w:rPr>
          <w:rFonts w:eastAsia="MS Mincho"/>
          <w:noProof/>
        </w:rPr>
        <w:t>Definir Escopo</w:t>
      </w:r>
      <w:r w:rsidR="00F34ED2" w:rsidRPr="00F34ED2">
        <w:rPr>
          <w:rFonts w:eastAsia="MS Mincho"/>
          <w:noProof/>
        </w:rPr>
        <w:t xml:space="preserve"> do Processo de Software (PS-</w:t>
      </w:r>
      <w:r w:rsidR="00E61742">
        <w:rPr>
          <w:rFonts w:eastAsia="MS Mincho"/>
          <w:noProof/>
        </w:rPr>
        <w:t>MCTIC</w:t>
      </w:r>
      <w:r w:rsidR="00F34ED2" w:rsidRPr="00F34ED2">
        <w:rPr>
          <w:rFonts w:eastAsia="MS Mincho"/>
          <w:noProof/>
        </w:rPr>
        <w:t>).</w:t>
      </w:r>
      <w:r w:rsidR="00F34ED2">
        <w:rPr>
          <w:rFonts w:eastAsia="MS Mincho"/>
          <w:noProof/>
        </w:rPr>
        <w:t xml:space="preserve"> </w:t>
      </w:r>
    </w:p>
    <w:p w14:paraId="035B4CD0" w14:textId="77777777" w:rsidR="00520C19" w:rsidRDefault="00C1425B" w:rsidP="00C90C6F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 xml:space="preserve">A especificação do escopo do projeto é a descrição do escopo do mesmo, das principais entregas, premissas e restrições. </w:t>
      </w:r>
      <w:r w:rsidR="00520C19">
        <w:rPr>
          <w:rFonts w:eastAsia="MS Mincho"/>
          <w:noProof/>
        </w:rPr>
        <w:t>Ela possui as seguintes características:</w:t>
      </w:r>
    </w:p>
    <w:p w14:paraId="3A34A63B" w14:textId="77777777" w:rsidR="00520C19" w:rsidRDefault="00520C19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D</w:t>
      </w:r>
      <w:r w:rsidR="00C1425B" w:rsidRPr="00520C19">
        <w:rPr>
          <w:rFonts w:eastAsia="MS Mincho"/>
          <w:noProof/>
        </w:rPr>
        <w:t>ocumenta todo o escopo, incluindo o escopo do projeto e do produto</w:t>
      </w:r>
      <w:r>
        <w:rPr>
          <w:rFonts w:eastAsia="MS Mincho"/>
          <w:noProof/>
        </w:rPr>
        <w:t>;</w:t>
      </w:r>
    </w:p>
    <w:p w14:paraId="385EEB8A" w14:textId="77777777" w:rsidR="00520C19" w:rsidRDefault="00520C19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D</w:t>
      </w:r>
      <w:r w:rsidR="00C1425B" w:rsidRPr="00520C19">
        <w:rPr>
          <w:rFonts w:eastAsia="MS Mincho"/>
          <w:noProof/>
        </w:rPr>
        <w:t>escreve detalhadamente as entregas do projeto e o trabalho necessário para criá-las</w:t>
      </w:r>
      <w:r w:rsidR="00C90C6F" w:rsidRPr="00520C19">
        <w:rPr>
          <w:rFonts w:eastAsia="MS Mincho"/>
          <w:noProof/>
        </w:rPr>
        <w:t>;</w:t>
      </w:r>
      <w:r w:rsidR="00C1425B" w:rsidRPr="00520C19">
        <w:rPr>
          <w:rFonts w:eastAsia="MS Mincho"/>
          <w:noProof/>
        </w:rPr>
        <w:t xml:space="preserve"> </w:t>
      </w:r>
    </w:p>
    <w:p w14:paraId="3BB1A8C7" w14:textId="77777777" w:rsidR="00520C19" w:rsidRDefault="00520C19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F</w:t>
      </w:r>
      <w:r w:rsidR="00C1425B" w:rsidRPr="00520C19">
        <w:rPr>
          <w:rFonts w:eastAsia="MS Mincho"/>
          <w:noProof/>
        </w:rPr>
        <w:t>ornece um entendimento comum do escopo do projeto entre as partes interessadas</w:t>
      </w:r>
      <w:r>
        <w:rPr>
          <w:rFonts w:eastAsia="MS Mincho"/>
          <w:noProof/>
        </w:rPr>
        <w:t>;</w:t>
      </w:r>
    </w:p>
    <w:p w14:paraId="7B737058" w14:textId="77777777" w:rsidR="00520C19" w:rsidRDefault="00C1425B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 w:rsidRPr="00520C19">
        <w:rPr>
          <w:rFonts w:eastAsia="MS Mincho"/>
          <w:noProof/>
        </w:rPr>
        <w:t>Pode conter exclusões explícitas do escopo que podem auxiliar o gerenciamento das expectativas das partes interessadas</w:t>
      </w:r>
      <w:r w:rsidR="00520C19">
        <w:rPr>
          <w:rFonts w:eastAsia="MS Mincho"/>
          <w:noProof/>
        </w:rPr>
        <w:t>;</w:t>
      </w:r>
    </w:p>
    <w:p w14:paraId="009CCA4C" w14:textId="677D3C05" w:rsidR="00C1425B" w:rsidRPr="00520C19" w:rsidRDefault="00C1425B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 w:rsidRPr="00520C19">
        <w:rPr>
          <w:rFonts w:eastAsia="MS Mincho"/>
          <w:noProof/>
        </w:rPr>
        <w:t>Possibilita que a equipe do projeto realize um planejamento mais detalhado, orienta o trabalho da mesma durante a execução e fornece a linha de base para avaliar se as solicitações de mudança ou trabalho adicional estão contidos no escopo ou são externos aos limites do projeto (PMBoK, 2013).</w:t>
      </w:r>
    </w:p>
    <w:p w14:paraId="31936CFB" w14:textId="04C83A3B" w:rsidR="00226203" w:rsidRDefault="00A70133" w:rsidP="00C90C6F">
      <w:pPr>
        <w:pStyle w:val="Ttulo1"/>
        <w:numPr>
          <w:ilvl w:val="0"/>
          <w:numId w:val="7"/>
        </w:numPr>
      </w:pPr>
      <w:bookmarkStart w:id="5" w:name="_Toc90458074"/>
      <w:bookmarkStart w:id="6" w:name="_Toc101606201"/>
      <w:bookmarkStart w:id="7" w:name="_Toc101607093"/>
      <w:bookmarkStart w:id="8" w:name="_Toc104613098"/>
      <w:bookmarkStart w:id="9" w:name="_Toc104613153"/>
      <w:bookmarkStart w:id="10" w:name="_Toc104613547"/>
      <w:bookmarkStart w:id="11" w:name="_Toc108240475"/>
      <w:bookmarkStart w:id="12" w:name="_Toc90458075"/>
      <w:bookmarkStart w:id="13" w:name="_Toc101606202"/>
      <w:bookmarkStart w:id="14" w:name="_Toc101607094"/>
      <w:bookmarkStart w:id="15" w:name="_Toc104613099"/>
      <w:bookmarkStart w:id="16" w:name="_Toc104613154"/>
      <w:bookmarkStart w:id="17" w:name="_Toc104613548"/>
      <w:bookmarkStart w:id="18" w:name="_Toc108240476"/>
      <w:bookmarkStart w:id="19" w:name="_Toc40848978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caps w:val="0"/>
        </w:rPr>
        <w:t>ESCOPO DO PROJETO X ESCOPO DO PRODUTO</w:t>
      </w:r>
      <w:bookmarkEnd w:id="19"/>
    </w:p>
    <w:p w14:paraId="6AC74C3B" w14:textId="77777777" w:rsidR="00867223" w:rsidRPr="00C1425B" w:rsidRDefault="00867223" w:rsidP="00520C19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>No contexto do projeto, o termo escopo pode se referir ao:</w:t>
      </w:r>
    </w:p>
    <w:p w14:paraId="7AC454D6" w14:textId="0B1B6238" w:rsidR="00867223" w:rsidRDefault="00867223" w:rsidP="00C90C6F">
      <w:pPr>
        <w:pStyle w:val="PargrafodaLista"/>
        <w:numPr>
          <w:ilvl w:val="0"/>
          <w:numId w:val="22"/>
        </w:num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>Escopo do produto. As características e funções que caracterizam um produto, serviço ou resultado</w:t>
      </w:r>
      <w:r w:rsidR="00C1425B">
        <w:rPr>
          <w:rFonts w:eastAsia="MS Mincho"/>
          <w:noProof/>
        </w:rPr>
        <w:t>. Exemplo: as funcionalidades de um software a ser desenvolvido.</w:t>
      </w:r>
    </w:p>
    <w:p w14:paraId="341C5A2A" w14:textId="1E1C66D3" w:rsidR="00C1425B" w:rsidRPr="00C1425B" w:rsidRDefault="00C1425B" w:rsidP="00C90C6F">
      <w:pPr>
        <w:pStyle w:val="PargrafodaLista"/>
        <w:numPr>
          <w:ilvl w:val="0"/>
          <w:numId w:val="22"/>
        </w:num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>Escopo do projeto. O trabalho que deve ser realizado para entregar um produto, serviço ou resultado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com as características e funções</w:t>
      </w:r>
      <w:r>
        <w:rPr>
          <w:rFonts w:eastAsia="MS Mincho"/>
          <w:noProof/>
        </w:rPr>
        <w:t>. Exemplo: a etapa de levantamento de requisitos de um software.</w:t>
      </w:r>
    </w:p>
    <w:p w14:paraId="23C86DBE" w14:textId="0678C000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Deve-se separar bem estas duas partes do escopo, pois muitas vezes mudanças podem afetar o escopo do projeto e não afetarem o escopo do produto. </w:t>
      </w:r>
    </w:p>
    <w:p w14:paraId="0D6F18CF" w14:textId="616A7D24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lastRenderedPageBreak/>
        <w:t>Leve em consideração, também, que um projeto pode ter vários produtos contidos dentro dele e existem outras atividades a serem realizadas após a entrega de um produto. Ainda utilizando o desenvolvimento de um software como exemplo, ele costuma fazer parte de um projeto maior, onde a o software é apenas parte da solução.</w:t>
      </w:r>
    </w:p>
    <w:p w14:paraId="31E9A7D4" w14:textId="767B3723" w:rsidR="00C1425B" w:rsidRPr="00C1425B" w:rsidRDefault="00C1425B" w:rsidP="00C90C6F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 xml:space="preserve">Em projetos de ciclo de vida iterativo, será desenvolvida uma visão de alto nível para o projeto em geral, mas o escopo </w:t>
      </w:r>
      <w:r w:rsidR="000D40DE">
        <w:rPr>
          <w:rFonts w:eastAsia="MS Mincho"/>
          <w:noProof/>
        </w:rPr>
        <w:t xml:space="preserve">pode ser </w:t>
      </w:r>
      <w:r w:rsidRPr="00C1425B">
        <w:rPr>
          <w:rFonts w:eastAsia="MS Mincho"/>
          <w:noProof/>
        </w:rPr>
        <w:t xml:space="preserve">detalhado </w:t>
      </w:r>
      <w:r w:rsidR="000D40DE">
        <w:rPr>
          <w:rFonts w:eastAsia="MS Mincho"/>
          <w:noProof/>
        </w:rPr>
        <w:t xml:space="preserve">em cada uma das </w:t>
      </w:r>
      <w:r w:rsidR="000D40DE" w:rsidRPr="00C1425B">
        <w:rPr>
          <w:rFonts w:eastAsia="MS Mincho"/>
          <w:noProof/>
        </w:rPr>
        <w:t>itera</w:t>
      </w:r>
      <w:r w:rsidR="000D40DE">
        <w:rPr>
          <w:rFonts w:eastAsia="MS Mincho"/>
          <w:noProof/>
        </w:rPr>
        <w:t>ções</w:t>
      </w:r>
      <w:r w:rsidR="000D40DE" w:rsidRPr="00C1425B"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e o planejamento detalhado para a iteração seguinte é executado à medida que o trabalho no escopo do projeto e entregas atuais avança</w:t>
      </w:r>
      <w:r w:rsidR="000D40DE">
        <w:rPr>
          <w:rFonts w:eastAsia="MS Mincho"/>
          <w:noProof/>
        </w:rPr>
        <w:t>m</w:t>
      </w:r>
      <w:r w:rsidRPr="00C1425B">
        <w:rPr>
          <w:rFonts w:eastAsia="MS Mincho"/>
          <w:noProof/>
        </w:rPr>
        <w:t>.</w:t>
      </w:r>
      <w:r>
        <w:rPr>
          <w:rFonts w:eastAsia="MS Mincho"/>
          <w:noProof/>
        </w:rPr>
        <w:t xml:space="preserve"> </w:t>
      </w:r>
    </w:p>
    <w:p w14:paraId="19ED5156" w14:textId="2A2D97E7" w:rsidR="00226203" w:rsidRDefault="00A70133" w:rsidP="00C90C6F">
      <w:pPr>
        <w:pStyle w:val="Ttulo1"/>
        <w:numPr>
          <w:ilvl w:val="0"/>
          <w:numId w:val="7"/>
        </w:numPr>
      </w:pPr>
      <w:bookmarkStart w:id="20" w:name="_Toc90458077"/>
      <w:bookmarkStart w:id="21" w:name="_Toc101606204"/>
      <w:bookmarkStart w:id="22" w:name="_Toc101607096"/>
      <w:bookmarkStart w:id="23" w:name="_Toc104613101"/>
      <w:bookmarkStart w:id="24" w:name="_Toc104613156"/>
      <w:bookmarkStart w:id="25" w:name="_Toc104613550"/>
      <w:bookmarkStart w:id="26" w:name="_Toc108240478"/>
      <w:bookmarkStart w:id="27" w:name="_Toc90458078"/>
      <w:bookmarkStart w:id="28" w:name="_Toc101606205"/>
      <w:bookmarkStart w:id="29" w:name="_Toc101607097"/>
      <w:bookmarkStart w:id="30" w:name="_Toc104613102"/>
      <w:bookmarkStart w:id="31" w:name="_Toc104613157"/>
      <w:bookmarkStart w:id="32" w:name="_Toc104613551"/>
      <w:bookmarkStart w:id="33" w:name="_Toc108240479"/>
      <w:bookmarkStart w:id="34" w:name="_Toc40848978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NÃO ESCOPO</w:t>
      </w:r>
      <w:bookmarkEnd w:id="34"/>
    </w:p>
    <w:p w14:paraId="2D651EF4" w14:textId="77777777" w:rsidR="00C1425B" w:rsidRDefault="00C1425B" w:rsidP="00C90C6F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 xml:space="preserve">Também chamado de </w:t>
      </w:r>
      <w:r w:rsidR="00867223" w:rsidRPr="00C1425B">
        <w:rPr>
          <w:rFonts w:eastAsia="MS Mincho"/>
          <w:noProof/>
        </w:rPr>
        <w:t xml:space="preserve">Exclusão do </w:t>
      </w:r>
      <w:r>
        <w:rPr>
          <w:rFonts w:eastAsia="MS Mincho"/>
          <w:noProof/>
        </w:rPr>
        <w:t>P</w:t>
      </w:r>
      <w:r w:rsidR="00867223" w:rsidRPr="00C1425B">
        <w:rPr>
          <w:rFonts w:eastAsia="MS Mincho"/>
          <w:noProof/>
        </w:rPr>
        <w:t>rojeto</w:t>
      </w:r>
      <w:r>
        <w:rPr>
          <w:rFonts w:eastAsia="MS Mincho"/>
          <w:noProof/>
        </w:rPr>
        <w:t>, i</w:t>
      </w:r>
      <w:r w:rsidR="00867223" w:rsidRPr="00C1425B">
        <w:rPr>
          <w:rFonts w:eastAsia="MS Mincho"/>
          <w:noProof/>
        </w:rPr>
        <w:t>dentifica de modo geral o que é excluído do projeto. Declarar explicitamente o</w:t>
      </w:r>
      <w:r>
        <w:rPr>
          <w:rFonts w:eastAsia="MS Mincho"/>
          <w:noProof/>
        </w:rPr>
        <w:t xml:space="preserve"> </w:t>
      </w:r>
      <w:r w:rsidR="00867223" w:rsidRPr="00C1425B">
        <w:rPr>
          <w:rFonts w:eastAsia="MS Mincho"/>
          <w:noProof/>
        </w:rPr>
        <w:t>que está fora do escopo do projeto ajuda no gerenciamento das expectativas das partes interessadas.</w:t>
      </w:r>
      <w:r>
        <w:rPr>
          <w:rFonts w:eastAsia="MS Mincho"/>
          <w:noProof/>
        </w:rPr>
        <w:t xml:space="preserve"> </w:t>
      </w:r>
    </w:p>
    <w:p w14:paraId="793BAD5C" w14:textId="13632A9C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Em alguns casos, a presença de um item no escopo pode inferir que outro item associado está incluso também, por isso é importante declarar o que não faz parte do escopo. Por exemplo, o desenvolvimento de um software pode ou não incluir o treinamento dos usuários. </w:t>
      </w:r>
    </w:p>
    <w:p w14:paraId="17AC6B61" w14:textId="0D798B48" w:rsidR="00A864A6" w:rsidRDefault="00A70133" w:rsidP="00C90C6F">
      <w:pPr>
        <w:pStyle w:val="Ttulo1"/>
        <w:numPr>
          <w:ilvl w:val="0"/>
          <w:numId w:val="7"/>
        </w:numPr>
      </w:pPr>
      <w:bookmarkStart w:id="35" w:name="_Toc408489786"/>
      <w:r>
        <w:rPr>
          <w:caps w:val="0"/>
        </w:rPr>
        <w:t>PREMISSAS E RESTRIÇÕES</w:t>
      </w:r>
      <w:bookmarkEnd w:id="35"/>
    </w:p>
    <w:p w14:paraId="69107810" w14:textId="59AC40F4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Segundo (PMBoK, 2013), a p</w:t>
      </w:r>
      <w:r w:rsidRPr="00C1425B">
        <w:rPr>
          <w:rFonts w:eastAsia="MS Mincho"/>
          <w:noProof/>
        </w:rPr>
        <w:t>remissa</w:t>
      </w:r>
      <w:r>
        <w:rPr>
          <w:rFonts w:eastAsia="MS Mincho"/>
          <w:noProof/>
        </w:rPr>
        <w:t xml:space="preserve"> é um fator </w:t>
      </w:r>
      <w:r w:rsidRPr="00C1425B">
        <w:rPr>
          <w:rFonts w:eastAsia="MS Mincho"/>
          <w:noProof/>
        </w:rPr>
        <w:t>do processo de planejamento considerado verdadeiro, real ou certo,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desprovido de prova ou demonstração. Também descreve o impacto potencial desses fatores se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forem comprovados como falsos. As equipes de projetos frequentemente identificam, documentam e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validam as premissas como parte do seu processo de planejamento. Informações sobre as premissas</w:t>
      </w:r>
      <w:r>
        <w:rPr>
          <w:rFonts w:eastAsia="MS Mincho"/>
          <w:noProof/>
        </w:rPr>
        <w:t xml:space="preserve"> devem ser </w:t>
      </w:r>
      <w:r w:rsidRPr="00C1425B">
        <w:rPr>
          <w:rFonts w:eastAsia="MS Mincho"/>
          <w:noProof/>
        </w:rPr>
        <w:t xml:space="preserve">listadas na declaração do escopo do projeto </w:t>
      </w:r>
      <w:r>
        <w:rPr>
          <w:rFonts w:eastAsia="MS Mincho"/>
          <w:noProof/>
        </w:rPr>
        <w:t>na seção específica para tal</w:t>
      </w:r>
      <w:r w:rsidRPr="00C1425B">
        <w:rPr>
          <w:rFonts w:eastAsia="MS Mincho"/>
          <w:noProof/>
        </w:rPr>
        <w:t>.</w:t>
      </w:r>
    </w:p>
    <w:p w14:paraId="026C0797" w14:textId="035D6236" w:rsidR="00867223" w:rsidRP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Quanto às r</w:t>
      </w:r>
      <w:r w:rsidR="00867223" w:rsidRPr="00C1425B">
        <w:rPr>
          <w:rFonts w:eastAsia="MS Mincho"/>
          <w:noProof/>
        </w:rPr>
        <w:t>estrições</w:t>
      </w:r>
      <w:r>
        <w:rPr>
          <w:rFonts w:eastAsia="MS Mincho"/>
          <w:noProof/>
        </w:rPr>
        <w:t xml:space="preserve">, elas são </w:t>
      </w:r>
      <w:r w:rsidR="00867223" w:rsidRPr="00C1425B">
        <w:rPr>
          <w:rFonts w:eastAsia="MS Mincho"/>
          <w:noProof/>
        </w:rPr>
        <w:t>fator</w:t>
      </w:r>
      <w:r>
        <w:rPr>
          <w:rFonts w:eastAsia="MS Mincho"/>
          <w:noProof/>
        </w:rPr>
        <w:t>es</w:t>
      </w:r>
      <w:r w:rsidR="00867223" w:rsidRPr="00C1425B">
        <w:rPr>
          <w:rFonts w:eastAsia="MS Mincho"/>
          <w:noProof/>
        </w:rPr>
        <w:t xml:space="preserve"> limitador</w:t>
      </w:r>
      <w:r>
        <w:rPr>
          <w:rFonts w:eastAsia="MS Mincho"/>
          <w:noProof/>
        </w:rPr>
        <w:t>es</w:t>
      </w:r>
      <w:r w:rsidR="00867223" w:rsidRPr="00C1425B">
        <w:rPr>
          <w:rFonts w:eastAsia="MS Mincho"/>
          <w:noProof/>
        </w:rPr>
        <w:t xml:space="preserve"> que afeta</w:t>
      </w:r>
      <w:r>
        <w:rPr>
          <w:rFonts w:eastAsia="MS Mincho"/>
          <w:noProof/>
        </w:rPr>
        <w:t>m</w:t>
      </w:r>
      <w:r w:rsidR="00867223" w:rsidRPr="00C1425B">
        <w:rPr>
          <w:rFonts w:eastAsia="MS Mincho"/>
          <w:noProof/>
        </w:rPr>
        <w:t xml:space="preserve"> a execução de um projeto ou processo. As restrições</w:t>
      </w:r>
      <w:r>
        <w:rPr>
          <w:rFonts w:eastAsia="MS Mincho"/>
          <w:noProof/>
        </w:rPr>
        <w:t xml:space="preserve"> </w:t>
      </w:r>
      <w:r w:rsidR="00867223" w:rsidRPr="00C1425B">
        <w:rPr>
          <w:rFonts w:eastAsia="MS Mincho"/>
          <w:noProof/>
        </w:rPr>
        <w:t>listam e descrevem as limitações</w:t>
      </w:r>
      <w:r>
        <w:rPr>
          <w:rFonts w:eastAsia="MS Mincho"/>
          <w:noProof/>
        </w:rPr>
        <w:t xml:space="preserve"> </w:t>
      </w:r>
      <w:r w:rsidR="00867223" w:rsidRPr="00C1425B">
        <w:rPr>
          <w:rFonts w:eastAsia="MS Mincho"/>
          <w:noProof/>
        </w:rPr>
        <w:t>internas e externas associadas com o escopo do projeto que afetam a</w:t>
      </w:r>
      <w:r w:rsidR="00F51173">
        <w:rPr>
          <w:rFonts w:eastAsia="MS Mincho"/>
          <w:noProof/>
        </w:rPr>
        <w:t xml:space="preserve"> sua</w:t>
      </w:r>
      <w:r w:rsidR="00867223" w:rsidRPr="00C1425B">
        <w:rPr>
          <w:rFonts w:eastAsia="MS Mincho"/>
          <w:noProof/>
        </w:rPr>
        <w:t xml:space="preserve"> execução</w:t>
      </w:r>
      <w:r w:rsidR="00F51173">
        <w:rPr>
          <w:rFonts w:eastAsia="MS Mincho"/>
          <w:noProof/>
        </w:rPr>
        <w:t>. Exemplos de restrições seriam</w:t>
      </w:r>
      <w:r w:rsidR="00867223" w:rsidRPr="00C1425B">
        <w:rPr>
          <w:rFonts w:eastAsia="MS Mincho"/>
          <w:noProof/>
        </w:rPr>
        <w:t xml:space="preserve"> orçamento pré-definido ou datas impostas pelo cliente ou pela organização executora. Informações sobre as restrições</w:t>
      </w:r>
      <w:r>
        <w:rPr>
          <w:rFonts w:eastAsia="MS Mincho"/>
          <w:noProof/>
        </w:rPr>
        <w:t xml:space="preserve"> devem ser </w:t>
      </w:r>
      <w:r w:rsidRPr="00C1425B">
        <w:rPr>
          <w:rFonts w:eastAsia="MS Mincho"/>
          <w:noProof/>
        </w:rPr>
        <w:t xml:space="preserve">listadas na </w:t>
      </w:r>
      <w:r w:rsidR="00F51173">
        <w:rPr>
          <w:rFonts w:eastAsia="MS Mincho"/>
          <w:noProof/>
        </w:rPr>
        <w:t xml:space="preserve">especificação </w:t>
      </w:r>
      <w:r w:rsidRPr="00C1425B">
        <w:rPr>
          <w:rFonts w:eastAsia="MS Mincho"/>
          <w:noProof/>
        </w:rPr>
        <w:t xml:space="preserve">do escopo do projeto </w:t>
      </w:r>
      <w:r>
        <w:rPr>
          <w:rFonts w:eastAsia="MS Mincho"/>
          <w:noProof/>
        </w:rPr>
        <w:t>na seção específica para tal</w:t>
      </w:r>
      <w:r w:rsidRPr="00C1425B">
        <w:rPr>
          <w:rFonts w:eastAsia="MS Mincho"/>
          <w:noProof/>
        </w:rPr>
        <w:t>.</w:t>
      </w:r>
    </w:p>
    <w:p w14:paraId="0B2312F6" w14:textId="60A7B050" w:rsidR="00A864A6" w:rsidRDefault="00571E9F" w:rsidP="00C90C6F">
      <w:pPr>
        <w:pStyle w:val="Ttulo1"/>
        <w:numPr>
          <w:ilvl w:val="0"/>
          <w:numId w:val="7"/>
        </w:numPr>
      </w:pPr>
      <w:bookmarkStart w:id="36" w:name="_Toc408489787"/>
      <w:r>
        <w:lastRenderedPageBreak/>
        <w:t>CRITÉRIOS DE ACEITAÇÃO</w:t>
      </w:r>
      <w:bookmarkEnd w:id="36"/>
    </w:p>
    <w:p w14:paraId="7819E97C" w14:textId="77777777" w:rsidR="00571E9F" w:rsidRPr="00571E9F" w:rsidRDefault="00571E9F" w:rsidP="00C90C6F">
      <w:pPr>
        <w:spacing w:after="240" w:line="360" w:lineRule="auto"/>
        <w:rPr>
          <w:rFonts w:eastAsia="MS Mincho"/>
          <w:noProof/>
        </w:rPr>
      </w:pPr>
      <w:r w:rsidRPr="00571E9F">
        <w:rPr>
          <w:rFonts w:eastAsia="MS Mincho"/>
          <w:noProof/>
        </w:rPr>
        <w:t>Descrever as condições a serem satisfeitas pelo requisitante ao realizar a aceitação de uma entrega facilita o processo de homologação de produtos e evita atrasos no projeto. Estes critérios precisam ser claramente definidos e descritos na especificação do escopo do projeto.</w:t>
      </w:r>
    </w:p>
    <w:p w14:paraId="061034AA" w14:textId="308D543C" w:rsidR="00867223" w:rsidRPr="00571E9F" w:rsidRDefault="00571E9F" w:rsidP="00C90C6F">
      <w:pPr>
        <w:spacing w:after="240" w:line="360" w:lineRule="auto"/>
        <w:rPr>
          <w:rFonts w:eastAsia="MS Mincho"/>
          <w:noProof/>
        </w:rPr>
      </w:pPr>
      <w:r w:rsidRPr="00571E9F">
        <w:rPr>
          <w:rFonts w:eastAsia="MS Mincho"/>
          <w:noProof/>
        </w:rPr>
        <w:t xml:space="preserve">Utilize estes critérios como ponto de partida para o gerenciamento da qualidade, procurando incluir atividades específicas que </w:t>
      </w:r>
      <w:r w:rsidR="00D850C5" w:rsidRPr="00571E9F">
        <w:rPr>
          <w:rFonts w:eastAsia="MS Mincho"/>
          <w:noProof/>
        </w:rPr>
        <w:t>test</w:t>
      </w:r>
      <w:r w:rsidR="00D850C5">
        <w:rPr>
          <w:rFonts w:eastAsia="MS Mincho"/>
          <w:noProof/>
        </w:rPr>
        <w:t>e</w:t>
      </w:r>
      <w:r w:rsidR="00D850C5" w:rsidRPr="00571E9F">
        <w:rPr>
          <w:rFonts w:eastAsia="MS Mincho"/>
          <w:noProof/>
        </w:rPr>
        <w:t xml:space="preserve">m </w:t>
      </w:r>
      <w:r w:rsidRPr="00571E9F">
        <w:rPr>
          <w:rFonts w:eastAsia="MS Mincho"/>
          <w:noProof/>
        </w:rPr>
        <w:t xml:space="preserve">se os critérios foram satisfeitos antes de realizar uma entrega ao cliente. </w:t>
      </w:r>
    </w:p>
    <w:p w14:paraId="3E166CC8" w14:textId="17383F2D" w:rsidR="00910A0D" w:rsidRDefault="00A70133" w:rsidP="00C90C6F">
      <w:pPr>
        <w:pStyle w:val="Ttulo1"/>
        <w:numPr>
          <w:ilvl w:val="0"/>
          <w:numId w:val="7"/>
        </w:numPr>
      </w:pPr>
      <w:bookmarkStart w:id="37" w:name="_Toc408489788"/>
      <w:r>
        <w:rPr>
          <w:caps w:val="0"/>
        </w:rPr>
        <w:t>REFERÊNCIAS</w:t>
      </w:r>
      <w:bookmarkEnd w:id="37"/>
    </w:p>
    <w:p w14:paraId="7D57FB89" w14:textId="0408A598" w:rsidR="00910A0D" w:rsidRDefault="00910A0D" w:rsidP="00C90C6F">
      <w:pPr>
        <w:pStyle w:val="Lista"/>
        <w:rPr>
          <w:noProof/>
        </w:rPr>
      </w:pPr>
      <w:r>
        <w:rPr>
          <w:noProof/>
        </w:rPr>
        <w:t>PGP-</w:t>
      </w:r>
      <w:r w:rsidR="00E61742">
        <w:rPr>
          <w:noProof/>
        </w:rPr>
        <w:t>MCTIC</w:t>
      </w:r>
      <w:r>
        <w:rPr>
          <w:noProof/>
        </w:rPr>
        <w:t xml:space="preserve"> </w:t>
      </w:r>
      <w:r w:rsidR="00C90C6F">
        <w:rPr>
          <w:noProof/>
        </w:rPr>
        <w:t>–</w:t>
      </w:r>
      <w:r>
        <w:rPr>
          <w:noProof/>
        </w:rPr>
        <w:t xml:space="preserve"> Processo de Gerenciamento de Projetos do </w:t>
      </w:r>
      <w:r w:rsidR="00E61742">
        <w:rPr>
          <w:noProof/>
        </w:rPr>
        <w:t>MCTIC</w:t>
      </w:r>
    </w:p>
    <w:p w14:paraId="3359B087" w14:textId="77777777" w:rsidR="00910A0D" w:rsidRDefault="00910A0D" w:rsidP="00C90C6F">
      <w:pPr>
        <w:pStyle w:val="Lista"/>
        <w:rPr>
          <w:noProof/>
          <w:lang w:val="en-US"/>
        </w:rPr>
      </w:pPr>
      <w:r w:rsidRPr="00536618">
        <w:rPr>
          <w:noProof/>
          <w:lang w:val="en-US"/>
        </w:rPr>
        <w:t>PMBoK – Project Man</w:t>
      </w:r>
      <w:r w:rsidRPr="00867223">
        <w:rPr>
          <w:noProof/>
          <w:lang w:val="en-US"/>
        </w:rPr>
        <w:t>agement Body of Knowledge 5ª Edição</w:t>
      </w:r>
    </w:p>
    <w:p w14:paraId="5EFB205B" w14:textId="766245B5" w:rsidR="00A70133" w:rsidRPr="00E61742" w:rsidRDefault="00A70133" w:rsidP="00C90C6F">
      <w:pPr>
        <w:pStyle w:val="Lista"/>
        <w:rPr>
          <w:noProof/>
        </w:rPr>
      </w:pPr>
      <w:r w:rsidRPr="00E61742">
        <w:rPr>
          <w:noProof/>
        </w:rPr>
        <w:t>PS-MCTI</w:t>
      </w:r>
      <w:r w:rsidR="00E61742">
        <w:rPr>
          <w:noProof/>
        </w:rPr>
        <w:t>C</w:t>
      </w:r>
      <w:r w:rsidRPr="00E61742">
        <w:rPr>
          <w:noProof/>
        </w:rPr>
        <w:t xml:space="preserve"> – Processo de Software do </w:t>
      </w:r>
      <w:r w:rsidR="00F34ED2" w:rsidRPr="00E61742">
        <w:rPr>
          <w:noProof/>
        </w:rPr>
        <w:t xml:space="preserve">Ministério da </w:t>
      </w:r>
      <w:r w:rsidR="00E61742">
        <w:rPr>
          <w:rFonts w:cs="Arial"/>
        </w:rPr>
        <w:t>Ciência, Tecnologia, Inovações e Comunicações</w:t>
      </w:r>
    </w:p>
    <w:p w14:paraId="12D60B54" w14:textId="77777777" w:rsidR="00910A0D" w:rsidRPr="00E61742" w:rsidRDefault="00910A0D" w:rsidP="00C90C6F">
      <w:pPr>
        <w:pStyle w:val="Lista"/>
        <w:numPr>
          <w:ilvl w:val="0"/>
          <w:numId w:val="0"/>
        </w:numPr>
        <w:ind w:left="720"/>
        <w:rPr>
          <w:noProof/>
        </w:rPr>
      </w:pPr>
    </w:p>
    <w:sectPr w:rsidR="00910A0D" w:rsidRPr="00E61742" w:rsidSect="00520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BAE9A" w14:textId="77777777" w:rsidR="00CF3188" w:rsidRDefault="00CF3188">
      <w:r>
        <w:separator/>
      </w:r>
    </w:p>
  </w:endnote>
  <w:endnote w:type="continuationSeparator" w:id="0">
    <w:p w14:paraId="787619C9" w14:textId="77777777" w:rsidR="00CF3188" w:rsidRDefault="00CF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85B92" w14:textId="77777777" w:rsidR="003A3488" w:rsidRDefault="003A34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596B156F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r w:rsidR="00E61742" w:rsidRPr="008B113D">
            <w:rPr>
              <w:sz w:val="16"/>
            </w:rPr>
            <w:t>MCTIC - CGSI</w:t>
          </w:r>
        </w:p>
        <w:p w14:paraId="04054E6F" w14:textId="61CC9A1A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A70133">
            <w:rPr>
              <w:noProof/>
              <w:sz w:val="16"/>
            </w:rPr>
            <w:t>PS-MCTI</w:t>
          </w:r>
          <w:r w:rsidR="003A3488">
            <w:rPr>
              <w:noProof/>
              <w:sz w:val="16"/>
            </w:rPr>
            <w:t>C</w:t>
          </w:r>
          <w:bookmarkStart w:id="38" w:name="_GoBack"/>
          <w:bookmarkEnd w:id="38"/>
          <w:r w:rsidR="00A70133">
            <w:rPr>
              <w:noProof/>
              <w:sz w:val="16"/>
            </w:rPr>
            <w:t>_GO_EspecificacaoEscopoProjeto.docx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3A3488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3A3488">
            <w:rPr>
              <w:rStyle w:val="Nmerodepgina"/>
              <w:noProof/>
              <w:sz w:val="16"/>
            </w:rPr>
            <w:t>6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F6E69" w14:textId="77777777" w:rsidR="003A3488" w:rsidRDefault="003A34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BE25" w14:textId="77777777" w:rsidR="00CF3188" w:rsidRDefault="00CF3188">
      <w:r>
        <w:separator/>
      </w:r>
    </w:p>
  </w:footnote>
  <w:footnote w:type="continuationSeparator" w:id="0">
    <w:p w14:paraId="0629876F" w14:textId="77777777" w:rsidR="00CF3188" w:rsidRDefault="00CF3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47B43" w14:textId="77777777" w:rsidR="003A3488" w:rsidRDefault="003A34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5" DrawAspect="Content" ObjectID="_1553406912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7E514AD" w14:textId="77777777" w:rsidR="00E61742" w:rsidRPr="006E052C" w:rsidRDefault="00E61742" w:rsidP="00E6174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A570B95" w14:textId="77777777" w:rsidR="00E61742" w:rsidRPr="006E052C" w:rsidRDefault="00E61742" w:rsidP="00E61742">
          <w:r w:rsidRPr="006E052C">
            <w:t>Secretaria-Executiva</w:t>
          </w:r>
        </w:p>
        <w:p w14:paraId="2864520F" w14:textId="77777777" w:rsidR="00E61742" w:rsidRPr="006E052C" w:rsidRDefault="00E61742" w:rsidP="00E61742">
          <w:r>
            <w:t>Diretoria de Tecnologia da Informação</w:t>
          </w:r>
        </w:p>
        <w:p w14:paraId="21BE6E84" w14:textId="2BACD7C0" w:rsidR="001C5A52" w:rsidRDefault="00E61742" w:rsidP="00E61742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6" DrawAspect="Content" ObjectID="_1553406913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159C6C7" w14:textId="77777777" w:rsidR="00E61742" w:rsidRPr="006E052C" w:rsidRDefault="00E61742" w:rsidP="00E6174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1C2BC598" w14:textId="77777777" w:rsidR="00E61742" w:rsidRPr="006E052C" w:rsidRDefault="00E61742" w:rsidP="00E61742">
          <w:r w:rsidRPr="006E052C">
            <w:t>Secretaria-Executiva</w:t>
          </w:r>
        </w:p>
        <w:p w14:paraId="56481117" w14:textId="77777777" w:rsidR="00E61742" w:rsidRPr="006E052C" w:rsidRDefault="00E61742" w:rsidP="00E61742">
          <w:r>
            <w:t>Diretoria de Tecnologia da Informação</w:t>
          </w:r>
        </w:p>
        <w:p w14:paraId="13BD41C3" w14:textId="25C47407" w:rsidR="001C5A52" w:rsidRDefault="00E61742" w:rsidP="00E61742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35AB6"/>
    <w:multiLevelType w:val="hybridMultilevel"/>
    <w:tmpl w:val="9078B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E1631"/>
    <w:multiLevelType w:val="hybridMultilevel"/>
    <w:tmpl w:val="29121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F18D6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5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2"/>
  </w:num>
  <w:num w:numId="23">
    <w:abstractNumId w:val="6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C6607"/>
    <w:rsid w:val="000D40DE"/>
    <w:rsid w:val="000D7689"/>
    <w:rsid w:val="0012759A"/>
    <w:rsid w:val="00161084"/>
    <w:rsid w:val="001B3408"/>
    <w:rsid w:val="001C5A52"/>
    <w:rsid w:val="00226203"/>
    <w:rsid w:val="0025113D"/>
    <w:rsid w:val="00290B4C"/>
    <w:rsid w:val="0033490C"/>
    <w:rsid w:val="003555A7"/>
    <w:rsid w:val="00372844"/>
    <w:rsid w:val="003A3488"/>
    <w:rsid w:val="00504F11"/>
    <w:rsid w:val="00520C19"/>
    <w:rsid w:val="00536618"/>
    <w:rsid w:val="00571E9F"/>
    <w:rsid w:val="006176BE"/>
    <w:rsid w:val="00632F2C"/>
    <w:rsid w:val="00713299"/>
    <w:rsid w:val="007931F8"/>
    <w:rsid w:val="00793420"/>
    <w:rsid w:val="007A6CF2"/>
    <w:rsid w:val="008330CD"/>
    <w:rsid w:val="00867223"/>
    <w:rsid w:val="00910A0D"/>
    <w:rsid w:val="00A70133"/>
    <w:rsid w:val="00A864A6"/>
    <w:rsid w:val="00B17B0F"/>
    <w:rsid w:val="00B20C64"/>
    <w:rsid w:val="00B51A0B"/>
    <w:rsid w:val="00C01B33"/>
    <w:rsid w:val="00C1425B"/>
    <w:rsid w:val="00C90C6F"/>
    <w:rsid w:val="00CF3188"/>
    <w:rsid w:val="00D850C5"/>
    <w:rsid w:val="00D97C30"/>
    <w:rsid w:val="00DB212C"/>
    <w:rsid w:val="00E13FEC"/>
    <w:rsid w:val="00E37E69"/>
    <w:rsid w:val="00E61742"/>
    <w:rsid w:val="00E87581"/>
    <w:rsid w:val="00F34ED2"/>
    <w:rsid w:val="00F50E58"/>
    <w:rsid w:val="00F51173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99F44F93-14FC-4E32-8402-CD6DCE6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paragraph" w:styleId="Reviso">
    <w:name w:val="Revision"/>
    <w:hidden/>
    <w:uiPriority w:val="99"/>
    <w:semiHidden/>
    <w:rsid w:val="000D7689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DE6B7-844C-41C4-8808-8F6EBDE3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Especificação do Escopo do Projeto</vt:lpstr>
    </vt:vector>
  </TitlesOfParts>
  <Company>MCTI - Ministério da Ciência, Tecnologia e Inovação</Company>
  <LinksUpToDate>false</LinksUpToDate>
  <CharactersWithSpaces>5513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Especificação do Escopo do Projeto</dc:title>
  <dc:subject/>
  <dc:creator>EPTI - MCTI</dc:creator>
  <cp:keywords/>
  <cp:lastModifiedBy>Cleziana de Freitas Costa</cp:lastModifiedBy>
  <cp:revision>12</cp:revision>
  <cp:lastPrinted>2004-08-10T18:48:00Z</cp:lastPrinted>
  <dcterms:created xsi:type="dcterms:W3CDTF">2014-11-17T13:18:00Z</dcterms:created>
  <dcterms:modified xsi:type="dcterms:W3CDTF">2017-04-11T12:09:00Z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